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665" w:rsidRPr="00543665" w:rsidRDefault="00A72AB1" w:rsidP="00543665">
      <w:pPr>
        <w:bidi/>
        <w:spacing w:line="276" w:lineRule="auto"/>
        <w:contextualSpacing/>
        <w:rPr>
          <w:rFonts w:ascii="Tahoma" w:hAnsi="Tahoma" w:cs="B Mitra"/>
          <w:color w:val="000000"/>
          <w:sz w:val="24"/>
          <w:szCs w:val="24"/>
          <w:rtl/>
        </w:rPr>
      </w:pPr>
      <w:bookmarkStart w:id="0" w:name="_GoBack"/>
      <w:bookmarkEnd w:id="0"/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Pr="00543665">
        <w:rPr>
          <w:rStyle w:val="Strong"/>
          <w:rFonts w:ascii="Tahoma" w:hAnsi="Tahoma" w:cs="B Mitra"/>
          <w:color w:val="000000"/>
          <w:sz w:val="24"/>
          <w:szCs w:val="24"/>
          <w:shd w:val="clear" w:color="auto" w:fill="FFFFFF"/>
        </w:rPr>
        <w:t> </w:t>
      </w:r>
      <w:r w:rsidRPr="00543665">
        <w:rPr>
          <w:rStyle w:val="Strong"/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وظائف استاد راهنما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="00164FB2"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1.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</w:rPr>
        <w:t> 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همكاري گام به گام با دانشجو در تكميل طرح تحقيق </w:t>
      </w:r>
      <w:r w:rsidR="00543665"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و طرح بازنگري شده و انجام پايان</w:t>
      </w:r>
      <w:r w:rsidR="00543665"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‌</w:t>
      </w:r>
      <w:r w:rsidR="00543665"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نام</w:t>
      </w:r>
      <w:r w:rsidR="00543665"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ه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="00164FB2"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2.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</w:rPr>
        <w:t xml:space="preserve"> 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هدايت و راهنمايي دانشجو جهت ارائه سمينار تحقيق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="00164FB2"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3.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</w:rPr>
        <w:t xml:space="preserve"> 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اختصاص ساعات مشخصي از هفته براي راهنمايي دانشجو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="00164FB2"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4.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برگزاري جلسات با اعضاي گروه پژوهش شامل اساتيد مشاور جهت نظارت بر كار دانشجو و حل مشكلات احتمالي در جلسات قبل از دفاع از طرح و ضمن طرح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="00164FB2"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5.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</w:rPr>
        <w:t xml:space="preserve"> 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هدايت كار پژوهشي دانشجو بر اساس جدول زماني و به پايان رسانيدن طرح در زمان مقرر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="00164FB2"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6.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</w:rPr>
        <w:t xml:space="preserve"> 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گزارش به موقع مشكلات موجود به مسئول تحصيلات تكميلي دانشكده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="00164FB2"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7.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</w:rPr>
        <w:t xml:space="preserve"> 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اخذ گزارش پيشرفت كار از دانشجو هر سه ماه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="00164FB2"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8.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بر عهده گرفتن مسؤوليت هماهنگي جهت برگزاري جلسه يا جلسات گزارش پيشرفت دانشجو (هر سه ماه) با شركت تمامي اساتيد گروه پژوهش و نماينده تحصيلات تكميلي دانشكده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="00164FB2"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9.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</w:rPr>
        <w:t xml:space="preserve"> 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هدايت دانشجو جهت نگارش پايان نامه و رفرانس نويسي بر اساس راهنماي تدوين شده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="00164FB2"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10.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</w:rPr>
        <w:t xml:space="preserve"> 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برگزاري جلسه پيش دفاع دانشجو با حضور مشاوران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="00164FB2"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11.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</w:rPr>
        <w:t xml:space="preserve"> 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كمك و هدايت دانشجو در تدوين مقاله استخراج شده از پايان نامه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="00164FB2"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12.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</w:rPr>
        <w:t xml:space="preserve"> 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توجيه دا</w:t>
      </w:r>
      <w:r w:rsidR="00543665"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نشجو از نظر روند ارزشيابي پايان</w:t>
      </w:r>
      <w:r w:rsidR="00543665"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‌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نامه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</w:rPr>
        <w:t> </w:t>
      </w:r>
      <w:r w:rsidR="00164FB2"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13.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</w:rPr>
        <w:t xml:space="preserve"> </w:t>
      </w:r>
      <w:r w:rsidR="00543665"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شركت در جلسه دفاع از پايان</w:t>
      </w:r>
      <w:r w:rsidR="00543665"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‌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نامه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</w:rPr>
        <w:t> </w:t>
      </w:r>
      <w:r w:rsidR="00164FB2"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14.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</w:rPr>
        <w:t> 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لازم به يادآوري است كه</w:t>
      </w:r>
      <w:r w:rsidRPr="00543665">
        <w:rPr>
          <w:rFonts w:ascii="Times New Roman" w:hAnsi="Times New Roman" w:cs="Times New Roman" w:hint="cs"/>
          <w:color w:val="000000"/>
          <w:sz w:val="24"/>
          <w:szCs w:val="24"/>
          <w:shd w:val="clear" w:color="auto" w:fill="FFFFFF"/>
          <w:rtl/>
        </w:rPr>
        <w:t> 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مسؤوليت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كيفيت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علمي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و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صحت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مطالب پايان نامه به عهده استاد راهنما مي‌باشد لذا لازم است اساتيد راهنما تأييديه خود را پيوست ط</w:t>
      </w:r>
      <w:r w:rsidR="00543665"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رح اوليه، طرح اصلاح شده و پايان</w:t>
      </w:r>
      <w:r w:rsidR="00543665"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‌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نامه به دفتر كارشناسي ارشد ارائه دهند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="00164FB2"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15.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همچنين مسؤوليت به پايان رسانيدن پژوهش در مدت مجاز تحصيلي بر عهده استاد راهنماست</w:t>
      </w:r>
      <w:r w:rsidR="00543665"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؛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شايسته است تأخير در روند پيشرفت دانشجو با ذكر دلائل منطقي و موجه به دفتر برنامه ارشد گزارش شود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Pr="00543665">
        <w:rPr>
          <w:rStyle w:val="Strong"/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وظائف استاد ر</w:t>
      </w:r>
      <w:r w:rsidR="00543665" w:rsidRPr="00543665">
        <w:rPr>
          <w:rStyle w:val="Strong"/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اهنما جهت ارائه طرح پژوهش پايان</w:t>
      </w:r>
      <w:r w:rsidR="00543665" w:rsidRPr="00543665">
        <w:rPr>
          <w:rStyle w:val="Strong"/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‌</w:t>
      </w:r>
      <w:r w:rsidRPr="00543665">
        <w:rPr>
          <w:rStyle w:val="Strong"/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نامه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  <w:lang w:bidi="fa-IR"/>
        </w:rPr>
        <w:t>۱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</w:rPr>
        <w:t xml:space="preserve">. 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هدايت دانشجو براي ارائه سمينار پژوهشي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  <w:lang w:bidi="fa-IR"/>
        </w:rPr>
        <w:t>۲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</w:rPr>
        <w:t xml:space="preserve">. 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هدايت دانشجو جهت نوشتن طرح پژوهشي در زمان مقرر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  <w:lang w:bidi="fa-IR"/>
        </w:rPr>
        <w:t>۳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</w:rPr>
        <w:t xml:space="preserve">. 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هدايت دانشجو براي رعايت كامل آيين نگارش و تايپ طرح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  <w:lang w:bidi="fa-IR"/>
        </w:rPr>
        <w:t>۴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</w:rPr>
        <w:t xml:space="preserve">. 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تصحيح نهايي طرح و ارائه تأييديه به دانشجو جهت برگزاري جلسه دفاع از طرح پژوهشي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  <w:lang w:bidi="fa-IR"/>
        </w:rPr>
        <w:t>۵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</w:rPr>
        <w:t xml:space="preserve">. 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مشاركت در هماهنگي جهت تشكيل جلسه دفاع از طرح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  <w:lang w:bidi="fa-IR"/>
        </w:rPr>
        <w:t>۶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</w:rPr>
        <w:t xml:space="preserve">. 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هدايت دانشجو جهت تغيير طرح با توجه به نظرات پيشنهادي در جلسه دفاع از عنوان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  <w:lang w:bidi="fa-IR"/>
        </w:rPr>
        <w:t>۷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</w:rPr>
        <w:t xml:space="preserve">. 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هدايت دانشجو براي تدوين طرح پژوهشي در فرم</w:t>
      </w:r>
      <w:r w:rsidR="00543665"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‌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هاي مخصوص دانشگاه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  <w:lang w:bidi="fa-IR"/>
        </w:rPr>
        <w:t>۸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</w:rPr>
        <w:t xml:space="preserve">. 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تصحيح نهايي طرح پژوهشي با توجه به نظرات پيشنهادي، رعايت آيين نگارش و ارائه تأييديه به دانشجو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</w:rPr>
        <w:t>.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  <w:lang w:bidi="fa-IR"/>
        </w:rPr>
        <w:lastRenderedPageBreak/>
        <w:t>۹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</w:rPr>
        <w:t xml:space="preserve">. 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نو</w:t>
      </w:r>
      <w:r w:rsidR="009415AC"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شتن صورت‌جلسه در جلسه دفاع ازطر</w:t>
      </w:r>
      <w:r w:rsidR="00543665"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ح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Pr="00543665">
        <w:rPr>
          <w:rStyle w:val="Strong"/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وظائف استاد راهنما در ارتباط با جلسه گزارش پيشرفت (پيش دفاع</w:t>
      </w:r>
      <w:r w:rsidR="009415AC" w:rsidRPr="00543665">
        <w:rPr>
          <w:rStyle w:val="Strong"/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)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="009415AC"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10.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</w:rPr>
        <w:t xml:space="preserve"> 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هماهنگي جهت برگزاري جلسه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  <w:lang w:bidi="fa-IR"/>
        </w:rPr>
        <w:t>۱۱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</w:rPr>
        <w:t xml:space="preserve">. 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نوشتن صورت‌ جلسه بر اساس مباحث مطرح شده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  <w:lang w:bidi="fa-IR"/>
        </w:rPr>
        <w:t>۱۲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</w:rPr>
        <w:t xml:space="preserve">. 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پيگيري جهت كسب اطمينان از انجام امور طرح شده در جلسات گزارش پيشرفت</w:t>
      </w:r>
    </w:p>
    <w:p w:rsidR="003F795D" w:rsidRPr="00543665" w:rsidRDefault="00A72AB1" w:rsidP="00543665">
      <w:pPr>
        <w:bidi/>
        <w:spacing w:line="276" w:lineRule="auto"/>
        <w:contextualSpacing/>
        <w:rPr>
          <w:rFonts w:cs="B Mitra"/>
          <w:sz w:val="24"/>
          <w:szCs w:val="24"/>
        </w:rPr>
      </w:pP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Pr="00543665">
        <w:rPr>
          <w:rStyle w:val="Strong"/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وظائف است</w:t>
      </w:r>
      <w:r w:rsidR="00543665" w:rsidRPr="00543665">
        <w:rPr>
          <w:rStyle w:val="Strong"/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اد راهنما در جلسه دفاع از پايان</w:t>
      </w:r>
      <w:r w:rsidR="00543665" w:rsidRPr="00543665">
        <w:rPr>
          <w:rStyle w:val="Strong"/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‌</w:t>
      </w:r>
      <w:r w:rsidRPr="00543665">
        <w:rPr>
          <w:rStyle w:val="Strong"/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نامه و بعد از آن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  <w:lang w:bidi="fa-IR"/>
        </w:rPr>
        <w:t>۱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</w:rPr>
        <w:t xml:space="preserve">. 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همكاري در هماهنگي جهت برگزاري جلسه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  <w:lang w:bidi="fa-IR"/>
        </w:rPr>
        <w:t>۲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</w:rPr>
        <w:t xml:space="preserve">. 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كسب اطمينان از حضور بموقع ساير اساتيد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  <w:lang w:bidi="fa-IR"/>
        </w:rPr>
        <w:t>۳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</w:rPr>
        <w:t xml:space="preserve">. 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برگزاري جلسه در وقت تعيين شده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  <w:lang w:bidi="fa-IR"/>
        </w:rPr>
        <w:t>۴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</w:rPr>
        <w:t xml:space="preserve">. 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راهنمايي دانشجو ب</w:t>
      </w:r>
      <w:r w:rsidR="00543665"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راي تكثير صفحات اول و آخر پايان</w:t>
      </w:r>
      <w:r w:rsidR="00543665"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‌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نامه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  <w:lang w:bidi="fa-IR"/>
        </w:rPr>
        <w:t>۵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</w:rPr>
        <w:t xml:space="preserve">. </w:t>
      </w:r>
      <w:r w:rsidR="00543665"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مشاركت در ارزشيابي پايان</w:t>
      </w:r>
      <w:r w:rsidR="00543665"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‌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نامه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  <w:lang w:bidi="fa-IR"/>
        </w:rPr>
        <w:t>۶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</w:rPr>
        <w:t xml:space="preserve">. </w:t>
      </w:r>
      <w:r w:rsidR="009415AC"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كسب اطمينان از تكميل فرم داوري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  <w:lang w:bidi="fa-IR"/>
        </w:rPr>
        <w:t>۷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</w:rPr>
        <w:t xml:space="preserve">. </w:t>
      </w:r>
      <w:r w:rsidR="009415AC"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راهنمايي دانشجو براي اخذ فرم ريز نمرات تأييد شده از آموزش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  <w:lang w:bidi="fa-IR"/>
        </w:rPr>
        <w:t>۸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</w:rPr>
        <w:t xml:space="preserve">. </w:t>
      </w:r>
      <w:r w:rsidR="009415AC"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راهنمايي دانشجو براي تكثير نسخه اصلي پايان نامه و ارسال آن به دفتر تحصيلات تكميلي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Pr="00543665">
        <w:rPr>
          <w:rStyle w:val="Strong"/>
          <w:rFonts w:ascii="Tahoma" w:hAnsi="Tahoma" w:cs="B Mitra"/>
          <w:color w:val="000000"/>
          <w:sz w:val="24"/>
          <w:szCs w:val="24"/>
          <w:shd w:val="clear" w:color="auto" w:fill="FFFFFF"/>
        </w:rPr>
        <w:t> </w:t>
      </w:r>
      <w:r w:rsidRPr="00543665">
        <w:rPr>
          <w:rStyle w:val="Strong"/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وظايف استاد مشاور تخصصي پايان‌نامه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تعريف: استاد مشاور نقش مشاوره تخصصي در يك پايان‌نامه را دارد. لذا كليه مسئوليت‌هاي مربوط به قسمت‌هاي تخصصي پايان‌نامه به عهده مشاور خواهد بود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</w:rPr>
        <w:t>.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Pr="00543665">
        <w:rPr>
          <w:rStyle w:val="Strong"/>
          <w:rFonts w:ascii="Tahoma" w:hAnsi="Tahoma" w:cs="B Mitra"/>
          <w:color w:val="000000"/>
          <w:sz w:val="24"/>
          <w:szCs w:val="24"/>
          <w:shd w:val="clear" w:color="auto" w:fill="FFFFFF"/>
        </w:rPr>
        <w:t> </w:t>
      </w:r>
      <w:r w:rsidRPr="00543665">
        <w:rPr>
          <w:rStyle w:val="Strong"/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وظايف استاد مشاور</w:t>
      </w:r>
      <w:r w:rsidRPr="00543665">
        <w:rPr>
          <w:rStyle w:val="Strong"/>
          <w:rFonts w:ascii="Tahoma" w:hAnsi="Tahoma" w:cs="B Mitra"/>
          <w:color w:val="000000"/>
          <w:sz w:val="24"/>
          <w:szCs w:val="24"/>
          <w:shd w:val="clear" w:color="auto" w:fill="FFFFFF"/>
        </w:rPr>
        <w:t>: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="009415AC"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1.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</w:rPr>
        <w:t xml:space="preserve"> 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هدايت و راهنمايي دانشجو در امور تخصصي مربوط به پايان‌نامه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="009415AC"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2.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مطالعه پروپوزال و ارائه نظرات در امور تخصصي قبل از جلسه دفاع از عنوان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="009415AC"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3.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</w:rPr>
        <w:t xml:space="preserve"> 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اختصاص ساعات مشخصي براي مشاوره دانشجو براساس نياز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="009415AC"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4.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شركت در جلساتي كه از طرف استاد راهنما جهت حل مشكلات دانشجو برگزار مي‌گردد. و ارائه نظرات تخصصي خود در رابطه با موضوع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="009415AC"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5.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مطالعه كليه فصول پايان‌نامه و ارائه نظرات در امور تخصصي قبل از دفاع از پايان‌نامه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="009415AC"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6.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شركت در جلسه دفاع از عنوان پايان‌نامه ، پيش‌دفاع و دفاع از پايان‌نامه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="009415AC"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7.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</w:rPr>
        <w:t xml:space="preserve"> 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ارائه گزارش از روند مشاوره و تعداد جلسات مشاوره دانشجو با مشاور ، به تحصيلات تكميلي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</w:rPr>
        <w:t xml:space="preserve">  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="009415AC"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8.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</w:rPr>
        <w:t xml:space="preserve"> 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مشاركت در ارزشيابي پايان‌نامه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Pr="00543665">
        <w:rPr>
          <w:rFonts w:ascii="Tahoma" w:hAnsi="Tahoma" w:cs="B Mitra"/>
          <w:color w:val="000000"/>
          <w:sz w:val="24"/>
          <w:szCs w:val="24"/>
        </w:rPr>
        <w:lastRenderedPageBreak/>
        <w:br/>
      </w:r>
      <w:r w:rsidRPr="00543665">
        <w:rPr>
          <w:rStyle w:val="Strong"/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فصل هفتم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Pr="00543665">
        <w:rPr>
          <w:rStyle w:val="Strong"/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پايان نامه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Pr="00543665">
        <w:rPr>
          <w:rStyle w:val="Strong"/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ماده 15</w:t>
      </w:r>
      <w:r w:rsidRPr="00543665">
        <w:rPr>
          <w:rStyle w:val="Strong"/>
          <w:rFonts w:ascii="Tahoma" w:hAnsi="Tahoma" w:cs="B Mitra"/>
          <w:color w:val="000000"/>
          <w:sz w:val="24"/>
          <w:szCs w:val="24"/>
          <w:shd w:val="clear" w:color="auto" w:fill="FFFFFF"/>
        </w:rPr>
        <w:t>: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</w:rPr>
        <w:t xml:space="preserve">   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تهيه پايان نامه آخرين بخش دوره كارشناسي ارشد است كه طي آن دانشجو موظـــــف است در يك زمينه</w:t>
      </w:r>
      <w:r w:rsidRPr="00543665">
        <w:rPr>
          <w:rFonts w:ascii="Times New Roman" w:hAnsi="Times New Roman" w:cs="Times New Roman" w:hint="cs"/>
          <w:color w:val="000000"/>
          <w:sz w:val="24"/>
          <w:szCs w:val="24"/>
          <w:shd w:val="clear" w:color="auto" w:fill="FFFFFF"/>
          <w:rtl/>
        </w:rPr>
        <w:t> 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مربوطه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به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رشته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تحصيلي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خود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،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زير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نظر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استاد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راهنما،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به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تحقيق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و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تتبع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بپردازد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</w:rPr>
        <w:t>.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</w:rPr>
        <w:t> </w:t>
      </w:r>
      <w:r w:rsidRPr="00543665">
        <w:rPr>
          <w:rStyle w:val="Strong"/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ماده 16:ا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ستاد راهنما با پيشنهاد دانشجو و موافقت استاد و تائيد كميته تحصيلات تكميلي، از اعضاي هيات علمي موسسه يا خارج از موسسه با</w:t>
      </w:r>
      <w:r w:rsidR="00543665"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حداقل مرتبه استادياري تعيين مي</w:t>
      </w:r>
      <w:r w:rsidR="00543665"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‌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گردد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</w:rPr>
        <w:t>.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Pr="00543665">
        <w:rPr>
          <w:rStyle w:val="Strong"/>
          <w:rFonts w:ascii="Tahoma" w:hAnsi="Tahoma" w:cs="B Mitra"/>
          <w:color w:val="FF0000"/>
          <w:sz w:val="24"/>
          <w:szCs w:val="24"/>
          <w:shd w:val="clear" w:color="auto" w:fill="FFFFFF"/>
          <w:rtl/>
        </w:rPr>
        <w:t>تبصره 1</w:t>
      </w:r>
      <w:r w:rsidRPr="00543665">
        <w:rPr>
          <w:rFonts w:ascii="Times New Roman" w:hAnsi="Times New Roman" w:cs="Times New Roman" w:hint="cs"/>
          <w:color w:val="FF0000"/>
          <w:sz w:val="24"/>
          <w:szCs w:val="24"/>
          <w:shd w:val="clear" w:color="auto" w:fill="FFFFFF"/>
          <w:rtl/>
        </w:rPr>
        <w:t> 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</w:rPr>
        <w:t>: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چنانچه استاد راهنما ، خارج از موسسه آموزش عالي انتخاب</w:t>
      </w:r>
      <w:r w:rsidR="00543665" w:rsidRPr="00543665">
        <w:rPr>
          <w:rFonts w:ascii="Times New Roman" w:hAnsi="Times New Roman" w:cs="B Mitra" w:hint="cs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شود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به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جاي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شرط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استادياري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داشتن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مدرك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دكتري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الزامي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است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</w:rPr>
        <w:t xml:space="preserve"> .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Pr="00543665">
        <w:rPr>
          <w:rStyle w:val="Strong"/>
          <w:rFonts w:ascii="Tahoma" w:hAnsi="Tahoma" w:cs="B Mitra"/>
          <w:color w:val="FF0000"/>
          <w:sz w:val="24"/>
          <w:szCs w:val="24"/>
          <w:shd w:val="clear" w:color="auto" w:fill="FFFFFF"/>
          <w:rtl/>
        </w:rPr>
        <w:t>تبصره 2</w:t>
      </w:r>
      <w:r w:rsidRPr="00543665">
        <w:rPr>
          <w:rStyle w:val="Strong"/>
          <w:rFonts w:ascii="Tahoma" w:hAnsi="Tahoma" w:cs="B Mitra"/>
          <w:color w:val="FF0000"/>
          <w:sz w:val="24"/>
          <w:szCs w:val="24"/>
          <w:shd w:val="clear" w:color="auto" w:fill="FFFFFF"/>
        </w:rPr>
        <w:t xml:space="preserve"> :</w:t>
      </w:r>
      <w:r w:rsidRPr="00543665">
        <w:rPr>
          <w:rStyle w:val="Strong"/>
          <w:rFonts w:ascii="Tahoma" w:hAnsi="Tahoma" w:cs="B Mitra"/>
          <w:color w:val="000000"/>
          <w:sz w:val="24"/>
          <w:szCs w:val="24"/>
          <w:shd w:val="clear" w:color="auto" w:fill="FFFFFF"/>
        </w:rPr>
        <w:t> 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در رشته هايي كه استاديار به تعداد كافي وجود ندارد ، استاد راهنما</w:t>
      </w:r>
      <w:r w:rsidRPr="00543665">
        <w:rPr>
          <w:rFonts w:ascii="Times New Roman" w:hAnsi="Times New Roman" w:cs="Times New Roman" w:hint="cs"/>
          <w:color w:val="000000"/>
          <w:sz w:val="24"/>
          <w:szCs w:val="24"/>
          <w:shd w:val="clear" w:color="auto" w:fill="FFFFFF"/>
          <w:rtl/>
        </w:rPr>
        <w:t> 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را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مي</w:t>
      </w:r>
      <w:r w:rsidR="00543665"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‌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توان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با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تاييد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كميته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تحصيلات</w:t>
      </w:r>
      <w:r w:rsidR="00543665"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تكميلي از بين مربيان برجسته م</w:t>
      </w:r>
      <w:r w:rsidR="00543665"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ؤ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سسه و داراي حدقل 10 سال سابقه كار مفيد آموزشي و پژوهشي انتخاب كرد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</w:rPr>
        <w:t>.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</w:rPr>
        <w:t> </w:t>
      </w:r>
      <w:r w:rsidRPr="00543665">
        <w:rPr>
          <w:rStyle w:val="Strong"/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ماده 17</w:t>
      </w:r>
      <w:r w:rsidRPr="00543665">
        <w:rPr>
          <w:rStyle w:val="Strong"/>
          <w:rFonts w:ascii="Tahoma" w:hAnsi="Tahoma" w:cs="B Mitra"/>
          <w:color w:val="000000"/>
          <w:sz w:val="24"/>
          <w:szCs w:val="24"/>
          <w:shd w:val="clear" w:color="auto" w:fill="FFFFFF"/>
        </w:rPr>
        <w:t>:</w:t>
      </w:r>
      <w:r w:rsidR="00543665"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دانشجو م</w:t>
      </w:r>
      <w:r w:rsidR="00543665"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ؤ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ظف است پس از پايان نيمسال اول و قبل از شرو</w:t>
      </w:r>
      <w:r w:rsidR="00543665"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ع نيمسال سوم تحصيلي موضوع پايان</w:t>
      </w:r>
      <w:r w:rsidR="00543665"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‌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نامه خود را با نظر استاد راهنما انتخاب كند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</w:rPr>
        <w:t>.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موضوع پايان نامه پس از تائيد كميته تحصيلات تكميلي قطعيت مي يابد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</w:rPr>
        <w:t>.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Pr="00543665">
        <w:rPr>
          <w:rStyle w:val="Strong"/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ماده 18</w:t>
      </w:r>
      <w:r w:rsidRPr="00543665">
        <w:rPr>
          <w:rStyle w:val="Strong"/>
          <w:rFonts w:ascii="Tahoma" w:hAnsi="Tahoma" w:cs="B Mitra"/>
          <w:color w:val="000000"/>
          <w:sz w:val="24"/>
          <w:szCs w:val="24"/>
          <w:shd w:val="clear" w:color="auto" w:fill="FFFFFF"/>
        </w:rPr>
        <w:t>: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</w:rPr>
        <w:t> 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استاد مشاور به پيشنهاد استاد راهنما وپس از تاييد كميته تحصيلات تكميلي از بين اعضاي هيات علمي یا م</w:t>
      </w:r>
      <w:r w:rsidR="00543665"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تخصصان و محققان مربوط انتخاب مي</w:t>
      </w:r>
      <w:r w:rsidR="00543665"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‌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شود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</w:rPr>
        <w:t>.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Pr="00543665">
        <w:rPr>
          <w:rStyle w:val="Strong"/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ماده 19</w:t>
      </w:r>
      <w:r w:rsidRPr="00543665">
        <w:rPr>
          <w:rStyle w:val="Strong"/>
          <w:rFonts w:ascii="Tahoma" w:hAnsi="Tahoma" w:cs="B Mitra"/>
          <w:color w:val="000000"/>
          <w:sz w:val="24"/>
          <w:szCs w:val="24"/>
          <w:shd w:val="clear" w:color="auto" w:fill="FFFFFF"/>
        </w:rPr>
        <w:t>: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ارزشيابي پايان نامه در جلسه دفاعيه توسط هيات داوران</w:t>
      </w:r>
      <w:r w:rsidRPr="00543665">
        <w:rPr>
          <w:rFonts w:ascii="Times New Roman" w:hAnsi="Times New Roman" w:cs="Times New Roman" w:hint="cs"/>
          <w:color w:val="000000"/>
          <w:sz w:val="24"/>
          <w:szCs w:val="24"/>
          <w:shd w:val="clear" w:color="auto" w:fill="FFFFFF"/>
          <w:rtl/>
        </w:rPr>
        <w:t> 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،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متشكل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از استاد راهنما ، استاد مشاور و حداقل يك نفر نماينده</w:t>
      </w:r>
      <w:r w:rsidRPr="00543665">
        <w:rPr>
          <w:rFonts w:ascii="Times New Roman" w:hAnsi="Times New Roman" w:cs="Times New Roman" w:hint="cs"/>
          <w:color w:val="000000"/>
          <w:sz w:val="24"/>
          <w:szCs w:val="24"/>
          <w:shd w:val="clear" w:color="auto" w:fill="FFFFFF"/>
          <w:rtl/>
        </w:rPr>
        <w:t> 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كميته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تحصيلات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تكميلي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و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دو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نفر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از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بين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اعضاي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هيات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علمي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یا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متخصصان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و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محققان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داخل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يا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خارج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="00543665"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مؤ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سسه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صورت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مي</w:t>
      </w:r>
      <w:r w:rsidR="00543665"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‌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گيرد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</w:rPr>
        <w:t>.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</w:rPr>
        <w:t>  </w:t>
      </w:r>
      <w:r w:rsidRPr="00543665">
        <w:rPr>
          <w:rStyle w:val="Strong"/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ماده 20</w:t>
      </w:r>
      <w:r w:rsidRPr="00543665">
        <w:rPr>
          <w:rStyle w:val="Strong"/>
          <w:rFonts w:ascii="Tahoma" w:hAnsi="Tahoma" w:cs="B Mitra"/>
          <w:color w:val="000000"/>
          <w:sz w:val="24"/>
          <w:szCs w:val="24"/>
          <w:shd w:val="clear" w:color="auto" w:fill="FFFFFF"/>
        </w:rPr>
        <w:t xml:space="preserve"> :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</w:rPr>
        <w:t> </w:t>
      </w:r>
      <w:r w:rsidR="00543665"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پايان</w:t>
      </w:r>
      <w:r w:rsidR="00543665"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‌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نامه توسط هيات داوران در پنج درجه</w:t>
      </w:r>
      <w:r w:rsidR="00543665"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ارزشيابي شده و به هر درجه نمره</w:t>
      </w:r>
      <w:r w:rsidR="00543665"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‌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اي </w:t>
      </w:r>
      <w:r w:rsidR="00543665"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تعلـق مي</w:t>
      </w:r>
      <w:r w:rsidR="00543665"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‌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گيرد و اين نمره در مي</w:t>
      </w:r>
      <w:r w:rsidR="00543665"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انگين كل نمرات دانشجو محاسبه مي</w:t>
      </w:r>
      <w:r w:rsidR="00543665"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‌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شود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</w:rPr>
        <w:t>.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="00243147"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نمره از </w:t>
      </w:r>
      <w:r w:rsidR="00243147"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5/18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تا 20 : عالي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نمره از </w:t>
      </w:r>
      <w:r w:rsidR="00243147"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17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تا </w:t>
      </w:r>
      <w:r w:rsidR="00243147"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49/18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: بسيار خوب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نمره از </w:t>
      </w:r>
      <w:r w:rsidR="00243147"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50/15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تا </w:t>
      </w:r>
      <w:r w:rsidR="00243147"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99/16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: خوب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نمره از </w:t>
      </w:r>
      <w:r w:rsidR="00243147"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14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تا </w:t>
      </w:r>
      <w:r w:rsidR="00243147"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49/15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: قابل قبول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</w:rPr>
        <w:t> 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نمره از </w:t>
      </w:r>
      <w:r w:rsidR="00243147"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14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كمتر : غير قابل قبول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Pr="00543665">
        <w:rPr>
          <w:rFonts w:ascii="Tahoma" w:hAnsi="Tahoma" w:cs="B Mitra"/>
          <w:color w:val="000000"/>
          <w:sz w:val="24"/>
          <w:szCs w:val="24"/>
        </w:rPr>
        <w:lastRenderedPageBreak/>
        <w:br/>
      </w:r>
      <w:r w:rsidRPr="00543665">
        <w:rPr>
          <w:rStyle w:val="Strong"/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ماده 21</w:t>
      </w:r>
      <w:r w:rsidRPr="00543665">
        <w:rPr>
          <w:rStyle w:val="Strong"/>
          <w:rFonts w:ascii="Tahoma" w:hAnsi="Tahoma" w:cs="B Mitra"/>
          <w:color w:val="000000"/>
          <w:sz w:val="24"/>
          <w:szCs w:val="24"/>
          <w:shd w:val="clear" w:color="auto" w:fill="FFFFFF"/>
        </w:rPr>
        <w:t>:</w:t>
      </w:r>
      <w:r w:rsidR="00543665"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دانشجو پس از انتخاب پايان</w:t>
      </w:r>
      <w:r w:rsidR="00543665"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‌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نامه ، تا</w:t>
      </w:r>
      <w:r w:rsidRPr="00543665">
        <w:rPr>
          <w:rFonts w:ascii="Times New Roman" w:hAnsi="Times New Roman" w:cs="Times New Roman" w:hint="cs"/>
          <w:color w:val="000000"/>
          <w:sz w:val="24"/>
          <w:szCs w:val="24"/>
          <w:shd w:val="clear" w:color="auto" w:fill="FFFFFF"/>
          <w:rtl/>
        </w:rPr>
        <w:t> 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زماني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كه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آن</w:t>
      </w:r>
      <w:r w:rsidR="00543665"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‌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را</w:t>
      </w:r>
      <w:r w:rsidR="00543665"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به پايان نرسانده است م</w:t>
      </w:r>
      <w:r w:rsidR="00543665"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ؤ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ظف است بر اساس تقويم دانشگاهي درنيمسال ( هاي ) بعد نيز براي آن ثبت نام نمايد. در اين حال نمره پايان نامه</w:t>
      </w:r>
      <w:r w:rsidRPr="00543665">
        <w:rPr>
          <w:rFonts w:ascii="Times New Roman" w:hAnsi="Times New Roman" w:cs="Times New Roman" w:hint="cs"/>
          <w:color w:val="000000"/>
          <w:sz w:val="24"/>
          <w:szCs w:val="24"/>
          <w:shd w:val="clear" w:color="auto" w:fill="FFFFFF"/>
          <w:rtl/>
        </w:rPr>
        <w:t> 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در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آخرين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نيمسال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تحصيلي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،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وارد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كارنامه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دانشجو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مي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شود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و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در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ميانگين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نمرات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او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منظور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خواهد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شد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</w:rPr>
        <w:t>.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Pr="00543665">
        <w:rPr>
          <w:rStyle w:val="Strong"/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ماده 22</w:t>
      </w:r>
      <w:r w:rsidRPr="00543665">
        <w:rPr>
          <w:rStyle w:val="Strong"/>
          <w:rFonts w:ascii="Tahoma" w:hAnsi="Tahoma" w:cs="B Mitra"/>
          <w:color w:val="000000"/>
          <w:sz w:val="24"/>
          <w:szCs w:val="24"/>
          <w:shd w:val="clear" w:color="auto" w:fill="FFFFFF"/>
        </w:rPr>
        <w:t>:</w:t>
      </w:r>
      <w:r w:rsidR="00543665"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در صورتي كه پايان</w:t>
      </w:r>
      <w:r w:rsidR="00543665"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‌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نامه از نظر هيات داوران غير قابل</w:t>
      </w:r>
      <w:r w:rsidR="00543665"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قبول تشخيص داده شود، دانشجو مي</w:t>
      </w:r>
      <w:r w:rsidR="00543665"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‌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تواند در مدتي كه از حداكثر مدت مجاز تحصيل وي تجاوز نكند، پايان نامه خود</w:t>
      </w:r>
      <w:r w:rsidR="00543665"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دفاع نماید</w:t>
      </w:r>
      <w:r w:rsidRPr="00543665">
        <w:rPr>
          <w:rFonts w:ascii="Tahoma" w:hAnsi="Tahoma" w:cs="B Mitra"/>
          <w:color w:val="000000"/>
          <w:sz w:val="24"/>
          <w:szCs w:val="24"/>
        </w:rPr>
        <w:br/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</w:rPr>
        <w:t> </w:t>
      </w:r>
      <w:r w:rsidRPr="00543665">
        <w:rPr>
          <w:rStyle w:val="Strong"/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تبصره</w:t>
      </w:r>
      <w:r w:rsidRPr="00543665">
        <w:rPr>
          <w:rStyle w:val="Strong"/>
          <w:rFonts w:ascii="Tahoma" w:hAnsi="Tahoma" w:cs="B Mitra"/>
          <w:color w:val="000000"/>
          <w:sz w:val="24"/>
          <w:szCs w:val="24"/>
          <w:shd w:val="clear" w:color="auto" w:fill="FFFFFF"/>
        </w:rPr>
        <w:t xml:space="preserve"> :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در صورتي كه دانشجو در مدت مجاز تحصيل موفق به گذراندن پايان نامه خود نشــود ، مي توانـد</w:t>
      </w:r>
      <w:r w:rsidRPr="00543665">
        <w:rPr>
          <w:rFonts w:ascii="Times New Roman" w:hAnsi="Times New Roman" w:cs="Times New Roman" w:hint="cs"/>
          <w:color w:val="000000"/>
          <w:sz w:val="24"/>
          <w:szCs w:val="24"/>
          <w:shd w:val="clear" w:color="auto" w:fill="FFFFFF"/>
          <w:rtl/>
        </w:rPr>
        <w:t> 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معادل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تعداد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واحدهاي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پايان</w:t>
      </w:r>
      <w:r w:rsidR="00543665"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‌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نامه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،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درس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يا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دروسي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را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كه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كميته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تحصيلات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تكميلي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تعيين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="00543665"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م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ي</w:t>
      </w:r>
      <w:r w:rsidR="00543665"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‌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كند،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اخذ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و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حداكثر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در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يك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نيمسال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تحصيلي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،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آن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درس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يا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دروس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را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با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موفقيت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بگذراند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.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در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اين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حال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اگر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ميانگين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كل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نمرات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دانشجو،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حداقل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 xml:space="preserve"> 14 </w:t>
      </w:r>
      <w:r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ب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اشد، به وي مدرك معادل كارشناسي ارشد در رشته مربوط داده خواهد شد. در غي</w:t>
      </w:r>
      <w:r w:rsidR="00543665"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ر اين صورت به وي مدركي تعلق نمي</w:t>
      </w:r>
      <w:r w:rsidR="00543665" w:rsidRPr="00543665">
        <w:rPr>
          <w:rFonts w:ascii="Tahoma" w:hAnsi="Tahoma" w:cs="B Mitra" w:hint="cs"/>
          <w:color w:val="000000"/>
          <w:sz w:val="24"/>
          <w:szCs w:val="24"/>
          <w:shd w:val="clear" w:color="auto" w:fill="FFFFFF"/>
          <w:rtl/>
        </w:rPr>
        <w:t>‌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  <w:rtl/>
        </w:rPr>
        <w:t>گيرد</w:t>
      </w:r>
      <w:r w:rsidRPr="00543665">
        <w:rPr>
          <w:rFonts w:ascii="Tahoma" w:hAnsi="Tahoma" w:cs="B Mitra"/>
          <w:color w:val="000000"/>
          <w:sz w:val="24"/>
          <w:szCs w:val="24"/>
          <w:shd w:val="clear" w:color="auto" w:fill="FFFFFF"/>
        </w:rPr>
        <w:t>.</w:t>
      </w:r>
    </w:p>
    <w:sectPr w:rsidR="003F795D" w:rsidRPr="00543665" w:rsidSect="009415AC">
      <w:headerReference w:type="default" r:id="rId7"/>
      <w:pgSz w:w="12240" w:h="15840"/>
      <w:pgMar w:top="1440" w:right="1440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17B" w:rsidRDefault="009B717B" w:rsidP="00543665">
      <w:pPr>
        <w:spacing w:after="0" w:line="240" w:lineRule="auto"/>
      </w:pPr>
      <w:r>
        <w:separator/>
      </w:r>
    </w:p>
  </w:endnote>
  <w:endnote w:type="continuationSeparator" w:id="0">
    <w:p w:rsidR="009B717B" w:rsidRDefault="009B717B" w:rsidP="0054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17B" w:rsidRDefault="009B717B" w:rsidP="00543665">
      <w:pPr>
        <w:spacing w:after="0" w:line="240" w:lineRule="auto"/>
      </w:pPr>
      <w:r>
        <w:separator/>
      </w:r>
    </w:p>
  </w:footnote>
  <w:footnote w:type="continuationSeparator" w:id="0">
    <w:p w:rsidR="009B717B" w:rsidRDefault="009B717B" w:rsidP="0054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665" w:rsidRPr="00543665" w:rsidRDefault="00543665" w:rsidP="00543665">
    <w:pPr>
      <w:pBdr>
        <w:bottom w:val="thinThickThinMediumGap" w:sz="18" w:space="1" w:color="auto"/>
      </w:pBdr>
      <w:jc w:val="center"/>
      <w:rPr>
        <w:rFonts w:cs="B Tit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A4F0D5A" wp14:editId="75C02410">
          <wp:simplePos x="0" y="0"/>
          <wp:positionH relativeFrom="column">
            <wp:posOffset>5247640</wp:posOffset>
          </wp:positionH>
          <wp:positionV relativeFrom="paragraph">
            <wp:posOffset>-257175</wp:posOffset>
          </wp:positionV>
          <wp:extent cx="457200" cy="506095"/>
          <wp:effectExtent l="0" t="0" r="0" b="8255"/>
          <wp:wrapNone/>
          <wp:docPr id="326" name="Picture 326" descr="IMAGE63426039646899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634260396468990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Titr" w:hint="cs"/>
        <w:rtl/>
      </w:rPr>
      <w:t xml:space="preserve">دانشگاه علوم پزشکی شهرکرد، </w:t>
    </w:r>
    <w:r>
      <w:rPr>
        <w:rFonts w:cs="B Titr" w:hint="cs"/>
        <w:b/>
        <w:bCs/>
        <w:rtl/>
      </w:rPr>
      <w:t>دانشکده پرستاری و مامایی شهرکرد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639"/>
    <w:rsid w:val="0011596F"/>
    <w:rsid w:val="00164FB2"/>
    <w:rsid w:val="001B4639"/>
    <w:rsid w:val="00243147"/>
    <w:rsid w:val="003602D8"/>
    <w:rsid w:val="003F795D"/>
    <w:rsid w:val="00543665"/>
    <w:rsid w:val="00682CF3"/>
    <w:rsid w:val="006A7B8B"/>
    <w:rsid w:val="009415AC"/>
    <w:rsid w:val="00942018"/>
    <w:rsid w:val="00973762"/>
    <w:rsid w:val="009B717B"/>
    <w:rsid w:val="00A72AB1"/>
    <w:rsid w:val="00E4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72AB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5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665"/>
  </w:style>
  <w:style w:type="paragraph" w:styleId="Footer">
    <w:name w:val="footer"/>
    <w:basedOn w:val="Normal"/>
    <w:link w:val="FooterChar"/>
    <w:uiPriority w:val="99"/>
    <w:unhideWhenUsed/>
    <w:rsid w:val="0054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6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72AB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5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665"/>
  </w:style>
  <w:style w:type="paragraph" w:styleId="Footer">
    <w:name w:val="footer"/>
    <w:basedOn w:val="Normal"/>
    <w:link w:val="FooterChar"/>
    <w:uiPriority w:val="99"/>
    <w:unhideWhenUsed/>
    <w:rsid w:val="0054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Club90</dc:creator>
  <cp:lastModifiedBy>afsaneh shahrani</cp:lastModifiedBy>
  <cp:revision>2</cp:revision>
  <cp:lastPrinted>2021-05-11T05:57:00Z</cp:lastPrinted>
  <dcterms:created xsi:type="dcterms:W3CDTF">2023-05-31T06:52:00Z</dcterms:created>
  <dcterms:modified xsi:type="dcterms:W3CDTF">2023-05-31T06:52:00Z</dcterms:modified>
</cp:coreProperties>
</file>